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AB" w:rsidRDefault="00112FAB" w:rsidP="00E73915">
      <w:pPr>
        <w:spacing w:line="240" w:lineRule="auto"/>
        <w:ind w:firstLine="708"/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  <w:lang w:eastAsia="ru-RU"/>
        </w:rPr>
        <w:t>В связи с тем, что описание на видеорегистратор от производителя охватывает все выпускаемые модели одновременно</w:t>
      </w:r>
      <w:r w:rsidR="00250886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  <w:lang w:eastAsia="ru-RU"/>
        </w:rPr>
        <w:t xml:space="preserve">, предлагаем Вам информацию </w:t>
      </w: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  <w:lang w:eastAsia="ru-RU"/>
        </w:rPr>
        <w:t xml:space="preserve">именно по регистратору </w:t>
      </w:r>
      <w:r w:rsidRPr="006E35A1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P</w:t>
      </w:r>
      <w:r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en-US" w:eastAsia="ru-RU"/>
        </w:rPr>
        <w:t>R</w:t>
      </w:r>
      <w:r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-</w:t>
      </w:r>
      <w:r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en-US" w:eastAsia="ru-RU"/>
        </w:rPr>
        <w:t>AHD</w:t>
      </w:r>
      <w:r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8</w:t>
      </w:r>
      <w:r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en-US" w:eastAsia="ru-RU"/>
        </w:rPr>
        <w:t>M</w:t>
      </w:r>
      <w:r w:rsidRPr="006E35A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  <w:r w:rsidRPr="005B4AB9">
        <w:rPr>
          <w:rFonts w:ascii="Verdana" w:eastAsia="Times New Roman" w:hAnsi="Verdana" w:cs="Times New Roman"/>
          <w:b/>
          <w:i/>
          <w:shd w:val="clear" w:color="auto" w:fill="FFFFFF"/>
          <w:lang w:val="en-US" w:eastAsia="ru-RU"/>
        </w:rPr>
        <w:t>Prime</w:t>
      </w:r>
      <w:r>
        <w:rPr>
          <w:rFonts w:ascii="Verdana" w:eastAsia="Times New Roman" w:hAnsi="Verdana" w:cs="Times New Roman"/>
          <w:b/>
          <w:i/>
          <w:shd w:val="clear" w:color="auto" w:fill="FFFFFF"/>
          <w:lang w:eastAsia="ru-RU"/>
        </w:rPr>
        <w:t>.</w:t>
      </w:r>
    </w:p>
    <w:p w:rsidR="005B4AB9" w:rsidRDefault="006E35A1" w:rsidP="0016735B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  <w:lang w:eastAsia="ru-RU"/>
        </w:rPr>
        <w:br/>
      </w:r>
      <w:r w:rsidR="00E73915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       </w:t>
      </w:r>
      <w:r w:rsidRPr="006E35A1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Выбор режима работы видеорегистратора P</w:t>
      </w:r>
      <w:r w:rsidR="00593519"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en-US" w:eastAsia="ru-RU"/>
        </w:rPr>
        <w:t>R</w:t>
      </w:r>
      <w:r w:rsidR="00593519"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-</w:t>
      </w:r>
      <w:r w:rsidR="00593519"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en-US" w:eastAsia="ru-RU"/>
        </w:rPr>
        <w:t>AHD</w:t>
      </w:r>
      <w:r w:rsidR="00593519"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8</w:t>
      </w:r>
      <w:r w:rsidR="00593519" w:rsidRPr="005B4AB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en-US" w:eastAsia="ru-RU"/>
        </w:rPr>
        <w:t>M</w:t>
      </w:r>
      <w:r w:rsidRPr="006E35A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  <w:r w:rsidR="00070AF6" w:rsidRPr="005B4AB9">
        <w:rPr>
          <w:rFonts w:ascii="Verdana" w:eastAsia="Times New Roman" w:hAnsi="Verdana" w:cs="Times New Roman"/>
          <w:b/>
          <w:i/>
          <w:shd w:val="clear" w:color="auto" w:fill="FFFFFF"/>
          <w:lang w:val="en-US" w:eastAsia="ru-RU"/>
        </w:rPr>
        <w:t>Prime</w:t>
      </w:r>
      <w:r w:rsidR="00751FD2">
        <w:rPr>
          <w:rFonts w:ascii="Verdana" w:eastAsia="Times New Roman" w:hAnsi="Verdana" w:cs="Times New Roman"/>
          <w:b/>
          <w:i/>
          <w:shd w:val="clear" w:color="auto" w:fill="FFFFFF"/>
          <w:lang w:eastAsia="ru-RU"/>
        </w:rPr>
        <w:t>.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E35A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="00492D85">
        <w:rPr>
          <w:rFonts w:ascii="Verdana" w:eastAsia="Times New Roman" w:hAnsi="Verdana" w:cs="Times New Roman"/>
          <w:noProof/>
          <w:color w:val="666666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748AD43" wp14:editId="4A2BABB8">
            <wp:extent cx="5553075" cy="417178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109" cy="416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5A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ru-RU"/>
        </w:rPr>
        <w:t> </w:t>
      </w:r>
      <w:r w:rsidRPr="006E35A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В указанной таблице выбора режимов работы регистратора приняты следующие обозначения: 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Местный (AHD)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 – ука</w:t>
      </w:r>
      <w:r w:rsidR="006601D9" w:rsidRPr="005B4AB9">
        <w:rPr>
          <w:rFonts w:ascii="Verdana" w:eastAsia="Times New Roman" w:hAnsi="Verdana" w:cs="Times New Roman"/>
          <w:sz w:val="20"/>
          <w:szCs w:val="20"/>
          <w:lang w:eastAsia="ru-RU"/>
        </w:rPr>
        <w:t>зывает на количество видеокамер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, которые могут быть подключены к аналоговым видеовходам видеорегистратора по коаксиальному кабелю; 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LAN (IP)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 – указывает на количество IP видео</w:t>
      </w:r>
      <w:r w:rsidR="0016735B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амер заданного разрешения, которые могут быть подключены к видеореги</w:t>
      </w:r>
      <w:r w:rsidR="005B4AB9">
        <w:rPr>
          <w:rFonts w:ascii="Verdana" w:eastAsia="Times New Roman" w:hAnsi="Verdana" w:cs="Times New Roman"/>
          <w:sz w:val="20"/>
          <w:szCs w:val="20"/>
          <w:lang w:eastAsia="ru-RU"/>
        </w:rPr>
        <w:t>стратору по сетевому интерфейсу.</w:t>
      </w:r>
    </w:p>
    <w:p w:rsidR="006E35A1" w:rsidRPr="005B4AB9" w:rsidRDefault="006E35A1" w:rsidP="006E35A1">
      <w:pPr>
        <w:shd w:val="clear" w:color="auto" w:fill="FFFFFF"/>
        <w:spacing w:line="254" w:lineRule="atLeast"/>
        <w:ind w:firstLine="30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35A1" w:rsidRPr="005B4AB9" w:rsidRDefault="006E35A1" w:rsidP="006E35A1">
      <w:pPr>
        <w:shd w:val="clear" w:color="auto" w:fill="FFFFFF"/>
        <w:spacing w:line="254" w:lineRule="atLeas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B4AB9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AHDH</w:t>
      </w:r>
      <w:r w:rsidRPr="005B4AB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- -</w:t>
      </w:r>
      <w:r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технология AHD, которая поддерживает работу с AHD видеокамерами </w:t>
      </w:r>
      <w:r w:rsidR="00751FD2" w:rsidRPr="005B4AB9">
        <w:rPr>
          <w:rFonts w:ascii="Verdana" w:eastAsia="Times New Roman" w:hAnsi="Verdana" w:cs="Times New Roman"/>
          <w:sz w:val="20"/>
          <w:szCs w:val="20"/>
          <w:lang w:eastAsia="ru-RU"/>
        </w:rPr>
        <w:t>2.0Мр</w:t>
      </w:r>
      <w:r w:rsidR="00751FD2"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разрешением </w:t>
      </w:r>
      <w:r w:rsidRPr="005B4AB9">
        <w:rPr>
          <w:rFonts w:ascii="Verdana" w:eastAsia="Times New Roman" w:hAnsi="Verdana" w:cs="Times New Roman"/>
          <w:sz w:val="20"/>
          <w:szCs w:val="20"/>
          <w:lang w:eastAsia="ru-RU"/>
        </w:rPr>
        <w:t>1080</w:t>
      </w:r>
      <w:r w:rsidRPr="005B4AB9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="00751FD2" w:rsidRPr="00751F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51FD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751FD2" w:rsidRPr="008F009B">
        <w:rPr>
          <w:rFonts w:ascii="Verdana" w:eastAsia="Times New Roman" w:hAnsi="Verdana" w:cs="Times New Roman"/>
          <w:sz w:val="20"/>
          <w:szCs w:val="20"/>
          <w:lang w:eastAsia="ru-RU"/>
        </w:rPr>
        <w:t>1080*1920</w:t>
      </w:r>
      <w:r w:rsidR="00751FD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</w:p>
    <w:p w:rsidR="006E35A1" w:rsidRPr="005B4AB9" w:rsidRDefault="006E35A1" w:rsidP="006E35A1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35A1" w:rsidRPr="007457C5" w:rsidRDefault="006E35A1" w:rsidP="006E35A1">
      <w:pPr>
        <w:shd w:val="clear" w:color="auto" w:fill="FFFFFF"/>
        <w:spacing w:line="254" w:lineRule="atLeas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B4AB9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AHDN</w:t>
      </w:r>
      <w:r w:rsidRPr="005B4AB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</w:t>
      </w:r>
      <w:r w:rsidRPr="005B4AB9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AHDNH</w:t>
      </w:r>
      <w:r w:rsidRPr="005B4AB9">
        <w:rPr>
          <w:rFonts w:ascii="Verdana" w:eastAsia="Times New Roman" w:hAnsi="Verdana" w:cs="Times New Roman"/>
          <w:b/>
          <w:sz w:val="20"/>
          <w:szCs w:val="20"/>
          <w:lang w:eastAsia="ru-RU"/>
        </w:rPr>
        <w:t>) –</w:t>
      </w:r>
      <w:r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новейшая (2016год) 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технология AHD, которая поддерживает работу с AHD видеокамерами </w:t>
      </w:r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>2.0Мр (1080</w:t>
      </w:r>
      <w:r w:rsidR="005B4AB9">
        <w:rPr>
          <w:rFonts w:ascii="Verdana" w:eastAsia="Times New Roman" w:hAnsi="Verdana" w:cs="Times New Roman"/>
          <w:sz w:val="20"/>
          <w:szCs w:val="20"/>
          <w:lang w:val="en-US" w:eastAsia="ru-RU"/>
        </w:rPr>
        <w:t>N</w:t>
      </w:r>
      <w:proofErr w:type="gramStart"/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>) ,</w:t>
      </w:r>
      <w:proofErr w:type="gramEnd"/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1.3Мр (960</w:t>
      </w:r>
      <w:r w:rsidR="005B4AB9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>) , 1Мп</w:t>
      </w:r>
      <w:r w:rsid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(720</w:t>
      </w:r>
      <w:r w:rsidR="005B4AB9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, </w:t>
      </w:r>
      <w:r w:rsidR="007457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AHD</w:t>
      </w:r>
      <w:r w:rsidR="007457C5" w:rsidRPr="00745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7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4AB9"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B4A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и обычными аналоговыми видеокамерами</w:t>
      </w:r>
      <w:r w:rsidR="002209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этом поток от камеры 2.0Мр с разрешением </w:t>
      </w:r>
      <w:r w:rsidR="007457C5" w:rsidRPr="008F009B">
        <w:rPr>
          <w:rFonts w:ascii="Verdana" w:eastAsia="Times New Roman" w:hAnsi="Verdana" w:cs="Times New Roman"/>
          <w:sz w:val="20"/>
          <w:szCs w:val="20"/>
          <w:lang w:eastAsia="ru-RU"/>
        </w:rPr>
        <w:t>1080*1920</w:t>
      </w:r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«прореживается» в 2 раза и разрешение становится </w:t>
      </w:r>
      <w:r w:rsidR="007457C5" w:rsidRPr="00FC310A">
        <w:rPr>
          <w:rFonts w:ascii="Verdana" w:eastAsia="Times New Roman" w:hAnsi="Verdana" w:cs="Times New Roman"/>
          <w:sz w:val="20"/>
          <w:szCs w:val="20"/>
          <w:lang w:eastAsia="ru-RU"/>
        </w:rPr>
        <w:t>1080*960</w:t>
      </w:r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Таким </w:t>
      </w:r>
      <w:proofErr w:type="gramStart"/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>образом</w:t>
      </w:r>
      <w:proofErr w:type="gramEnd"/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Ваша 2.0</w:t>
      </w:r>
      <w:proofErr w:type="spellStart"/>
      <w:r w:rsidR="007457C5">
        <w:rPr>
          <w:rFonts w:ascii="Verdana" w:eastAsia="Times New Roman" w:hAnsi="Verdana" w:cs="Times New Roman"/>
          <w:sz w:val="20"/>
          <w:szCs w:val="20"/>
          <w:lang w:val="en-US" w:eastAsia="ru-RU"/>
        </w:rPr>
        <w:t>Mp</w:t>
      </w:r>
      <w:proofErr w:type="spellEnd"/>
      <w:r w:rsidR="007457C5" w:rsidRP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камера работает как камера 1.3Мр с разрешением </w:t>
      </w:r>
      <w:r w:rsidR="007457C5" w:rsidRPr="00FC310A">
        <w:rPr>
          <w:rFonts w:ascii="Verdana" w:eastAsia="Times New Roman" w:hAnsi="Verdana" w:cs="Times New Roman"/>
          <w:sz w:val="20"/>
          <w:szCs w:val="20"/>
          <w:lang w:eastAsia="ru-RU"/>
        </w:rPr>
        <w:t>1080*960</w:t>
      </w:r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(960</w:t>
      </w:r>
      <w:r w:rsidR="007457C5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="007457C5" w:rsidRP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</w:t>
      </w:r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Потеряв в </w:t>
      </w:r>
      <w:proofErr w:type="gramStart"/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>разрешении</w:t>
      </w:r>
      <w:proofErr w:type="gramEnd"/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 получили возможность использовать 2.0</w:t>
      </w:r>
      <w:proofErr w:type="spellStart"/>
      <w:r w:rsidR="007457C5">
        <w:rPr>
          <w:rFonts w:ascii="Verdana" w:eastAsia="Times New Roman" w:hAnsi="Verdana" w:cs="Times New Roman"/>
          <w:sz w:val="20"/>
          <w:szCs w:val="20"/>
          <w:lang w:val="en-US" w:eastAsia="ru-RU"/>
        </w:rPr>
        <w:t>Mp</w:t>
      </w:r>
      <w:proofErr w:type="spellEnd"/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камеры</w:t>
      </w:r>
      <w:r w:rsidR="007457C5" w:rsidRPr="007457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457C5">
        <w:rPr>
          <w:rFonts w:ascii="Verdana" w:eastAsia="Times New Roman" w:hAnsi="Verdana" w:cs="Times New Roman"/>
          <w:sz w:val="20"/>
          <w:szCs w:val="20"/>
          <w:lang w:eastAsia="ru-RU"/>
        </w:rPr>
        <w:t>и не более того.</w:t>
      </w:r>
    </w:p>
    <w:p w:rsidR="00E73915" w:rsidRDefault="00E73915" w:rsidP="005B4AB9">
      <w:pPr>
        <w:shd w:val="clear" w:color="auto" w:fill="FFFFFF"/>
        <w:spacing w:line="254" w:lineRule="atLeas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E35A1" w:rsidRPr="006E35A1" w:rsidRDefault="006E35A1" w:rsidP="005B4AB9">
      <w:pPr>
        <w:shd w:val="clear" w:color="auto" w:fill="FFFFFF"/>
        <w:spacing w:line="254" w:lineRule="atLeas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B4AB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Примечание:</w:t>
      </w:r>
    </w:p>
    <w:p w:rsidR="006E35A1" w:rsidRPr="006E35A1" w:rsidRDefault="006E35A1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После смены режима работы видеорегистратора требуется его перезагрузка,</w:t>
      </w:r>
      <w:r w:rsidR="00070AF6" w:rsidRPr="005B4AB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при этом текущие настройки (которые были до задания нового режима ра</w:t>
      </w:r>
      <w:r w:rsidR="00061EF7" w:rsidRPr="005B4AB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боты</w:t>
      </w:r>
      <w:r w:rsidR="003854B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</w:t>
      </w:r>
      <w:r w:rsidRPr="006E35A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 могут быть утеряны</w:t>
      </w:r>
      <w:r w:rsidR="005B4AB9" w:rsidRPr="005B4AB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).</w:t>
      </w:r>
      <w:r w:rsidRPr="006E35A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070AF6" w:rsidRPr="00070AF6" w:rsidRDefault="00070AF6" w:rsidP="006E35A1">
      <w:pPr>
        <w:shd w:val="clear" w:color="auto" w:fill="FFFFFF"/>
        <w:spacing w:line="254" w:lineRule="atLeast"/>
        <w:ind w:firstLine="300"/>
        <w:jc w:val="center"/>
        <w:rPr>
          <w:rFonts w:ascii="PTSansNarrowRegular" w:eastAsia="Times New Roman" w:hAnsi="PTSansNarrowRegular" w:cs="Times New Roman"/>
          <w:color w:val="FF0000"/>
          <w:sz w:val="27"/>
          <w:szCs w:val="27"/>
          <w:lang w:eastAsia="ru-RU"/>
        </w:rPr>
      </w:pPr>
    </w:p>
    <w:p w:rsidR="003854B9" w:rsidRDefault="003854B9" w:rsidP="006E35A1">
      <w:pPr>
        <w:shd w:val="clear" w:color="auto" w:fill="FFFFFF"/>
        <w:spacing w:line="254" w:lineRule="atLeast"/>
        <w:ind w:firstLine="300"/>
        <w:jc w:val="center"/>
        <w:rPr>
          <w:rFonts w:ascii="PTSansNarrowRegular" w:eastAsia="Times New Roman" w:hAnsi="PTSansNarrowRegular" w:cs="Times New Roman"/>
          <w:b/>
          <w:color w:val="FF0000"/>
          <w:sz w:val="27"/>
          <w:szCs w:val="27"/>
          <w:lang w:eastAsia="ru-RU"/>
        </w:rPr>
      </w:pPr>
    </w:p>
    <w:p w:rsidR="006E35A1" w:rsidRPr="006E35A1" w:rsidRDefault="003854B9" w:rsidP="003854B9">
      <w:pPr>
        <w:shd w:val="clear" w:color="auto" w:fill="FFFFFF"/>
        <w:spacing w:line="254" w:lineRule="atLeast"/>
        <w:ind w:firstLine="300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  <w:r w:rsidRPr="003854B9">
        <w:rPr>
          <w:rFonts w:ascii="PTSansNarrowRegular" w:eastAsia="Times New Roman" w:hAnsi="PTSansNarrowRegular" w:cs="Times New Roman"/>
          <w:b/>
          <w:sz w:val="36"/>
          <w:szCs w:val="36"/>
          <w:lang w:eastAsia="ru-RU"/>
        </w:rPr>
        <w:t>Р</w:t>
      </w:r>
      <w:r w:rsidR="006E35A1" w:rsidRPr="006E35A1">
        <w:rPr>
          <w:rFonts w:ascii="PTSansNarrowRegular" w:eastAsia="Times New Roman" w:hAnsi="PTSansNarrowRegular" w:cs="Times New Roman"/>
          <w:b/>
          <w:sz w:val="36"/>
          <w:szCs w:val="36"/>
          <w:lang w:eastAsia="ru-RU"/>
        </w:rPr>
        <w:t xml:space="preserve">ежимы работы регистратора </w:t>
      </w:r>
      <w:r w:rsidR="00070AF6" w:rsidRPr="006E35A1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eastAsia="ru-RU"/>
        </w:rPr>
        <w:t>P</w:t>
      </w:r>
      <w:r w:rsidR="00070AF6" w:rsidRPr="003854B9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val="en-US" w:eastAsia="ru-RU"/>
        </w:rPr>
        <w:t>R</w:t>
      </w:r>
      <w:r w:rsidR="00070AF6" w:rsidRPr="003854B9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eastAsia="ru-RU"/>
        </w:rPr>
        <w:t>-</w:t>
      </w:r>
      <w:r w:rsidR="00070AF6" w:rsidRPr="003854B9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val="en-US" w:eastAsia="ru-RU"/>
        </w:rPr>
        <w:t>AHD</w:t>
      </w:r>
      <w:r w:rsidR="00070AF6" w:rsidRPr="003854B9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eastAsia="ru-RU"/>
        </w:rPr>
        <w:t>8</w:t>
      </w:r>
      <w:r w:rsidR="00070AF6" w:rsidRPr="003854B9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val="en-US" w:eastAsia="ru-RU"/>
        </w:rPr>
        <w:t>M</w:t>
      </w:r>
      <w:r w:rsidR="00070AF6" w:rsidRPr="003854B9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eastAsia="ru-RU"/>
        </w:rPr>
        <w:t xml:space="preserve"> </w:t>
      </w:r>
      <w:r w:rsidR="00070AF6" w:rsidRPr="003854B9">
        <w:rPr>
          <w:rFonts w:ascii="Verdana" w:eastAsia="Times New Roman" w:hAnsi="Verdana" w:cs="Times New Roman"/>
          <w:b/>
          <w:i/>
          <w:sz w:val="36"/>
          <w:szCs w:val="36"/>
          <w:shd w:val="clear" w:color="auto" w:fill="FFFFFF"/>
          <w:lang w:val="en-US" w:eastAsia="ru-RU"/>
        </w:rPr>
        <w:t>Prime</w:t>
      </w:r>
    </w:p>
    <w:p w:rsidR="006E35A1" w:rsidRPr="00B156D7" w:rsidRDefault="006E35A1" w:rsidP="006E35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5A1">
        <w:rPr>
          <w:rFonts w:ascii="Verdana" w:eastAsia="Times New Roman" w:hAnsi="Verdana" w:cs="Times New Roman"/>
          <w:color w:val="666666"/>
          <w:sz w:val="20"/>
          <w:szCs w:val="20"/>
          <w:u w:val="single"/>
          <w:shd w:val="clear" w:color="auto" w:fill="FFFFFF"/>
          <w:lang w:eastAsia="ru-RU"/>
        </w:rPr>
        <w:br/>
      </w:r>
      <w:r w:rsidRPr="006E35A1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1. Аналоговые режимы работы видеорегистратора (</w:t>
      </w:r>
      <w:proofErr w:type="spellStart"/>
      <w:r w:rsidRPr="006E35A1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AHD+Analog</w:t>
      </w:r>
      <w:proofErr w:type="spellEnd"/>
      <w:r w:rsidRPr="006E35A1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) </w:t>
      </w:r>
      <w:r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</w:p>
    <w:p w:rsidR="00B36882" w:rsidRDefault="005B4AB9" w:rsidP="006E35A1">
      <w:pPr>
        <w:spacing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В режиме №1</w:t>
      </w:r>
      <w:r w:rsidR="00B36882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 xml:space="preserve"> </w:t>
      </w:r>
      <w:r w:rsidR="00431BFD" w:rsidRPr="00431BF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(и только в нём) </w:t>
      </w:r>
      <w:r w:rsidR="00B36882" w:rsidRPr="00B36882">
        <w:rPr>
          <w:rFonts w:ascii="Verdana" w:eastAsia="Times New Roman" w:hAnsi="Verdana" w:cs="Times New Roman"/>
          <w:b/>
          <w:sz w:val="20"/>
          <w:szCs w:val="20"/>
          <w:lang w:eastAsia="ru-RU"/>
        </w:rPr>
        <w:t>каналы разбиты на 2 группы:</w:t>
      </w:r>
    </w:p>
    <w:p w:rsidR="00B36882" w:rsidRP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>- 1, 2, 3 и 4 каналы</w:t>
      </w:r>
    </w:p>
    <w:p w:rsid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>- 5, 6, 7 и 8</w:t>
      </w:r>
      <w:r w:rsidR="005B4AB9" w:rsidRPr="006E35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>каналы.</w:t>
      </w:r>
    </w:p>
    <w:p w:rsidR="00431BFD" w:rsidRDefault="00431BFD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каналы группы могут находиться </w:t>
      </w:r>
      <w:r w:rsidRPr="00B36882">
        <w:rPr>
          <w:rFonts w:ascii="Verdana" w:eastAsia="Times New Roman" w:hAnsi="Verdana" w:cs="Times New Roman"/>
          <w:b/>
          <w:sz w:val="20"/>
          <w:szCs w:val="20"/>
          <w:lang w:eastAsia="ru-RU"/>
        </w:rPr>
        <w:t>только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в одном из перечисленных режимов </w:t>
      </w: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E73915" w:rsidRDefault="00E73915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B36882">
        <w:rPr>
          <w:rFonts w:ascii="Verdana" w:eastAsia="Times New Roman" w:hAnsi="Verdana" w:cs="Times New Roman"/>
          <w:sz w:val="20"/>
          <w:szCs w:val="20"/>
          <w:lang w:val="en-US"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AHD-H (</w:t>
      </w:r>
      <w:r w:rsidRPr="00B36882">
        <w:rPr>
          <w:rFonts w:ascii="Verdana" w:eastAsia="Times New Roman" w:hAnsi="Verdana" w:cs="Times New Roman"/>
          <w:sz w:val="20"/>
          <w:szCs w:val="20"/>
          <w:lang w:val="en-US" w:eastAsia="ru-RU"/>
        </w:rPr>
        <w:t>1080</w:t>
      </w:r>
      <w:r w:rsidRPr="005B4AB9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 </w:t>
      </w:r>
    </w:p>
    <w:p w:rsidR="00E73915" w:rsidRPr="00250886" w:rsidRDefault="00E73915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- AHD-M (</w:t>
      </w:r>
      <w:r w:rsidR="00A95147" w:rsidRPr="00E73915">
        <w:rPr>
          <w:rFonts w:ascii="Verdana" w:eastAsia="Times New Roman" w:hAnsi="Verdana" w:cs="Times New Roman"/>
          <w:sz w:val="20"/>
          <w:szCs w:val="20"/>
          <w:lang w:val="en-US" w:eastAsia="ru-RU"/>
        </w:rPr>
        <w:t>960</w:t>
      </w:r>
      <w:r w:rsidR="00A9514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p </w:t>
      </w:r>
      <w:r w:rsidR="00A95147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95147" w:rsidRPr="00E73915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720P)</w:t>
      </w:r>
    </w:p>
    <w:p w:rsidR="00E73915" w:rsidRPr="00250886" w:rsidRDefault="00E73915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AHD</w:t>
      </w: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L</w:t>
      </w: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CVBS</w:t>
      </w:r>
      <w:r w:rsidRPr="00B368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(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обычные аналоговые камеры).</w:t>
      </w:r>
    </w:p>
    <w:p w:rsidR="00431BFD" w:rsidRDefault="00431BFD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36882" w:rsidRDefault="0016735B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Группы </w:t>
      </w:r>
      <w:r w:rsidRPr="0016735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полностью независимы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(состояние одной не влияет на другую).</w:t>
      </w:r>
    </w:p>
    <w:p w:rsidR="00431BFD" w:rsidRDefault="00431BFD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36882" w:rsidRP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Переключение режима происходит </w:t>
      </w:r>
      <w:r w:rsidRPr="00F216C3">
        <w:rPr>
          <w:rFonts w:ascii="Verdana" w:eastAsia="Times New Roman" w:hAnsi="Verdana" w:cs="Times New Roman"/>
          <w:b/>
          <w:sz w:val="20"/>
          <w:szCs w:val="20"/>
          <w:lang w:eastAsia="ru-RU"/>
        </w:rPr>
        <w:t>автоматически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(перенастройка и перезагрузка не требуются) по типу камеры имеющей наибольшее разрешение</w:t>
      </w:r>
      <w:r w:rsidR="00F216C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группе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Подключенные камеры с меньшим разрешением отображаться не будут и в соответствующем окне отображается крест красного цвета. </w:t>
      </w:r>
    </w:p>
    <w:p w:rsidR="00B36882" w:rsidRPr="00B36882" w:rsidRDefault="00B36882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14C07" w:rsidRDefault="00214C07" w:rsidP="006D2250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="005B4AB9"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видеорегистратору возможно  подключение</w:t>
      </w:r>
      <w:r w:rsidR="00431B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следующих камер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F71E1" w:rsidRPr="008F009B" w:rsidRDefault="006F71E1" w:rsidP="006D2250">
      <w:pPr>
        <w:shd w:val="clear" w:color="auto" w:fill="FFFFFF"/>
        <w:spacing w:line="360" w:lineRule="auto"/>
        <w:ind w:left="2268" w:hanging="2268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F00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-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</w:t>
      </w:r>
      <w:r w:rsidR="00FC310A"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H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2</w:t>
      </w:r>
      <w:r w:rsidR="00FC310A"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,0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Мр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(1080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C310A" w:rsidRPr="00FC31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разрешением 1080*1920 </w:t>
      </w:r>
    </w:p>
    <w:p w:rsidR="006F71E1" w:rsidRPr="00FC310A" w:rsidRDefault="006F71E1" w:rsidP="006D2250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-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</w:t>
      </w:r>
      <w:r w:rsidR="00FC310A"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</w:t>
      </w:r>
      <w:r w:rsidR="00FC310A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M</w:t>
      </w:r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1,3</w:t>
      </w:r>
      <w:proofErr w:type="spellStart"/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Mp</w:t>
      </w:r>
      <w:proofErr w:type="spellEnd"/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="00FC310A"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(960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FC310A" w:rsidRPr="008F00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разрешением </w:t>
      </w:r>
      <w:r w:rsidR="00751FD2">
        <w:rPr>
          <w:rFonts w:ascii="Verdana" w:eastAsia="Times New Roman" w:hAnsi="Verdana" w:cs="Times New Roman"/>
          <w:sz w:val="20"/>
          <w:szCs w:val="20"/>
          <w:lang w:eastAsia="ru-RU"/>
        </w:rPr>
        <w:t>12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80*960</w:t>
      </w:r>
    </w:p>
    <w:p w:rsidR="006F71E1" w:rsidRPr="00751FD2" w:rsidRDefault="006F71E1" w:rsidP="006D2250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-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</w:t>
      </w:r>
      <w:r w:rsidR="00FC310A"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</w:t>
      </w:r>
      <w:r w:rsidR="00FC310A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M</w:t>
      </w:r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1,0</w:t>
      </w:r>
      <w:proofErr w:type="spellStart"/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Mp</w:t>
      </w:r>
      <w:proofErr w:type="spellEnd"/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="00FC310A"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(720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FC310A" w:rsidRPr="008F00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разрешением 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51FD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80*720</w:t>
      </w:r>
    </w:p>
    <w:p w:rsidR="00FC310A" w:rsidRDefault="00FC310A" w:rsidP="006D2250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</w:t>
      </w:r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L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с разрешением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700ТВЛ</w:t>
      </w:r>
    </w:p>
    <w:p w:rsidR="006F71E1" w:rsidRPr="00BC2539" w:rsidRDefault="006F71E1" w:rsidP="006D2250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BC2539">
        <w:rPr>
          <w:rFonts w:ascii="Verdana" w:eastAsia="Times New Roman" w:hAnsi="Verdana" w:cs="Times New Roman"/>
          <w:b/>
          <w:sz w:val="20"/>
          <w:szCs w:val="20"/>
          <w:lang w:eastAsia="ru-RU"/>
        </w:rPr>
        <w:t>обычные аналоговые камеры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разрешением </w:t>
      </w:r>
      <w:r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 960H (928×576)</w:t>
      </w:r>
    </w:p>
    <w:p w:rsidR="00431BFD" w:rsidRDefault="00431BFD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14C07" w:rsidRPr="00214C07" w:rsidRDefault="00214C07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вариантов подключения (протестировано</w:t>
      </w:r>
      <w:r w:rsidR="00431BFD" w:rsidRPr="0043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B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Videolife</w:t>
      </w:r>
      <w:proofErr w:type="spellEnd"/>
      <w:proofErr w:type="gramStart"/>
      <w:r w:rsidR="0043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C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14C07" w:rsidRDefault="00214C07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660"/>
        <w:gridCol w:w="3402"/>
        <w:gridCol w:w="3827"/>
      </w:tblGrid>
      <w:tr w:rsidR="00431BFD" w:rsidTr="005D4442">
        <w:tc>
          <w:tcPr>
            <w:tcW w:w="2660" w:type="dxa"/>
          </w:tcPr>
          <w:p w:rsidR="00431BFD" w:rsidRPr="00431BFD" w:rsidRDefault="00431BFD" w:rsidP="00431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431BFD" w:rsidRPr="00431BFD" w:rsidRDefault="00431BFD" w:rsidP="00431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(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каналы 1-4)</w:t>
            </w:r>
          </w:p>
        </w:tc>
        <w:tc>
          <w:tcPr>
            <w:tcW w:w="3827" w:type="dxa"/>
          </w:tcPr>
          <w:p w:rsidR="00431BFD" w:rsidRPr="00431BFD" w:rsidRDefault="00431BFD" w:rsidP="00431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  (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каналы 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4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31BFD" w:rsidTr="005D4442">
        <w:tc>
          <w:tcPr>
            <w:tcW w:w="2660" w:type="dxa"/>
          </w:tcPr>
          <w:p w:rsidR="00431BFD" w:rsidRPr="008513B6" w:rsidRDefault="00431BFD" w:rsidP="00431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="008879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AHD-H </w:t>
            </w:r>
          </w:p>
        </w:tc>
        <w:tc>
          <w:tcPr>
            <w:tcW w:w="3402" w:type="dxa"/>
          </w:tcPr>
          <w:p w:rsidR="00431BFD" w:rsidRPr="008513B6" w:rsidRDefault="00431BFD" w:rsidP="006E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AHDH</w:t>
            </w:r>
            <w:r w:rsidRPr="0085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3827" w:type="dxa"/>
          </w:tcPr>
          <w:p w:rsidR="00431BFD" w:rsidRDefault="00431BFD" w:rsidP="006E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AHDH</w:t>
            </w:r>
            <w:r w:rsidRPr="0085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431BFD" w:rsidTr="005D4442">
        <w:tc>
          <w:tcPr>
            <w:tcW w:w="2660" w:type="dxa"/>
          </w:tcPr>
          <w:p w:rsidR="00431BFD" w:rsidRPr="006D2250" w:rsidRDefault="006D2250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AHD-H </w:t>
            </w:r>
            <w:r w:rsidR="00431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AHD-M</w:t>
            </w:r>
          </w:p>
        </w:tc>
        <w:tc>
          <w:tcPr>
            <w:tcW w:w="3402" w:type="dxa"/>
          </w:tcPr>
          <w:p w:rsidR="00431BFD" w:rsidRDefault="00431BFD" w:rsidP="006E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AHDH</w:t>
            </w:r>
            <w:r w:rsidRPr="0085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3827" w:type="dxa"/>
          </w:tcPr>
          <w:p w:rsidR="00431BFD" w:rsidRDefault="00431BFD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 w:rsidR="006D2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AHDM</w:t>
            </w:r>
            <w:r w:rsidRPr="004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BFD" w:rsidTr="005D4442">
        <w:tc>
          <w:tcPr>
            <w:tcW w:w="2660" w:type="dxa"/>
          </w:tcPr>
          <w:p w:rsidR="00431BFD" w:rsidRPr="00431BFD" w:rsidRDefault="00431BFD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="006D2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AHD-M </w:t>
            </w:r>
          </w:p>
        </w:tc>
        <w:tc>
          <w:tcPr>
            <w:tcW w:w="3402" w:type="dxa"/>
          </w:tcPr>
          <w:p w:rsidR="00431BFD" w:rsidRDefault="00431BFD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 w:rsidR="006D2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31BFD" w:rsidRDefault="00431BFD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 w:rsidR="006D2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AHDM</w:t>
            </w:r>
            <w:r w:rsidRPr="004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BFD" w:rsidTr="005D4442">
        <w:tc>
          <w:tcPr>
            <w:tcW w:w="2660" w:type="dxa"/>
          </w:tcPr>
          <w:p w:rsidR="00431BFD" w:rsidRPr="00431BFD" w:rsidRDefault="006D2250" w:rsidP="006E35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AHD-M </w:t>
            </w:r>
            <w:r w:rsidR="00431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31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AHD-L</w:t>
            </w:r>
          </w:p>
        </w:tc>
        <w:tc>
          <w:tcPr>
            <w:tcW w:w="3402" w:type="dxa"/>
          </w:tcPr>
          <w:p w:rsidR="00431BFD" w:rsidRDefault="00431BFD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 w:rsidR="006D2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31BFD" w:rsidRDefault="00431BFD" w:rsidP="00431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</w:tr>
      <w:tr w:rsidR="00431BFD" w:rsidTr="005D4442">
        <w:tc>
          <w:tcPr>
            <w:tcW w:w="2660" w:type="dxa"/>
          </w:tcPr>
          <w:p w:rsidR="00431BFD" w:rsidRPr="00431BFD" w:rsidRDefault="006D2250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AHD-M </w:t>
            </w:r>
            <w:r w:rsidR="00431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аналоговые</w:t>
            </w:r>
          </w:p>
        </w:tc>
        <w:tc>
          <w:tcPr>
            <w:tcW w:w="3402" w:type="dxa"/>
          </w:tcPr>
          <w:p w:rsidR="00431BFD" w:rsidRDefault="00431BFD" w:rsidP="006D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 w:rsidR="006D2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31BFD" w:rsidRDefault="00431BFD" w:rsidP="00431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камер аналоговых</w:t>
            </w:r>
          </w:p>
        </w:tc>
      </w:tr>
      <w:tr w:rsidR="00431BFD" w:rsidTr="005D4442">
        <w:tc>
          <w:tcPr>
            <w:tcW w:w="2660" w:type="dxa"/>
          </w:tcPr>
          <w:p w:rsidR="00431BFD" w:rsidRPr="00431BFD" w:rsidRDefault="00431BFD" w:rsidP="006E35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AHD-L</w:t>
            </w:r>
          </w:p>
        </w:tc>
        <w:tc>
          <w:tcPr>
            <w:tcW w:w="3402" w:type="dxa"/>
          </w:tcPr>
          <w:p w:rsidR="00431BFD" w:rsidRDefault="00431BFD" w:rsidP="004D2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827" w:type="dxa"/>
          </w:tcPr>
          <w:p w:rsidR="00431BFD" w:rsidRDefault="00431BFD" w:rsidP="004D2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 камер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</w:tr>
      <w:tr w:rsidR="00431BFD" w:rsidTr="005D4442">
        <w:tc>
          <w:tcPr>
            <w:tcW w:w="2660" w:type="dxa"/>
          </w:tcPr>
          <w:p w:rsidR="00431BFD" w:rsidRPr="00431BFD" w:rsidRDefault="00431BFD" w:rsidP="006E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аналоговые</w:t>
            </w:r>
          </w:p>
        </w:tc>
        <w:tc>
          <w:tcPr>
            <w:tcW w:w="3402" w:type="dxa"/>
          </w:tcPr>
          <w:p w:rsidR="00431BFD" w:rsidRDefault="00431BFD" w:rsidP="004D2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камер аналоговых</w:t>
            </w:r>
          </w:p>
        </w:tc>
        <w:tc>
          <w:tcPr>
            <w:tcW w:w="3827" w:type="dxa"/>
          </w:tcPr>
          <w:p w:rsidR="00431BFD" w:rsidRDefault="00431BFD" w:rsidP="004D2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камер аналоговых</w:t>
            </w:r>
          </w:p>
        </w:tc>
      </w:tr>
    </w:tbl>
    <w:p w:rsidR="005D4442" w:rsidRDefault="005D4442" w:rsidP="006E35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C07" w:rsidRPr="006D2250" w:rsidRDefault="006D2250" w:rsidP="00F216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AHD</w:t>
      </w:r>
      <w:r w:rsidRPr="006D2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6D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камеры </w:t>
      </w:r>
      <w:r w:rsidRPr="006D2250">
        <w:rPr>
          <w:rFonts w:ascii="Verdana" w:eastAsia="Times New Roman" w:hAnsi="Verdana" w:cs="Times New Roman"/>
          <w:bCs/>
          <w:sz w:val="20"/>
          <w:szCs w:val="20"/>
          <w:lang w:eastAsia="ru-RU"/>
        </w:rPr>
        <w:t>1,3</w:t>
      </w:r>
      <w:proofErr w:type="spellStart"/>
      <w:r w:rsidRPr="006D2250">
        <w:rPr>
          <w:rFonts w:ascii="Verdana" w:eastAsia="Times New Roman" w:hAnsi="Verdana" w:cs="Times New Roman"/>
          <w:bCs/>
          <w:sz w:val="20"/>
          <w:szCs w:val="20"/>
          <w:lang w:val="en-US" w:eastAsia="ru-RU"/>
        </w:rPr>
        <w:t>Mp</w:t>
      </w:r>
      <w:proofErr w:type="spellEnd"/>
      <w:r w:rsidRPr="00FC31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(960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разрешением 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1080*960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</w:t>
      </w:r>
    </w:p>
    <w:p w:rsidR="00F216C3" w:rsidRDefault="006D2250" w:rsidP="00F216C3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                    </w:t>
      </w:r>
      <w:r w:rsidR="00F216C3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Pr="006D2250">
        <w:rPr>
          <w:rFonts w:ascii="Verdana" w:eastAsia="Times New Roman" w:hAnsi="Verdana" w:cs="Times New Roman"/>
          <w:bCs/>
          <w:sz w:val="20"/>
          <w:szCs w:val="20"/>
          <w:lang w:eastAsia="ru-RU"/>
        </w:rPr>
        <w:t>1,0</w:t>
      </w:r>
      <w:proofErr w:type="spellStart"/>
      <w:r w:rsidRPr="006D2250">
        <w:rPr>
          <w:rFonts w:ascii="Verdana" w:eastAsia="Times New Roman" w:hAnsi="Verdana" w:cs="Times New Roman"/>
          <w:bCs/>
          <w:sz w:val="20"/>
          <w:szCs w:val="20"/>
          <w:lang w:val="en-US" w:eastAsia="ru-RU"/>
        </w:rPr>
        <w:t>Mp</w:t>
      </w:r>
      <w:proofErr w:type="spellEnd"/>
      <w:r w:rsidRPr="006D2250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 </w:t>
      </w:r>
      <w:r w:rsidRPr="006D225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720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разрешением 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F216C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FC310A">
        <w:rPr>
          <w:rFonts w:ascii="Verdana" w:eastAsia="Times New Roman" w:hAnsi="Verdana" w:cs="Times New Roman"/>
          <w:sz w:val="20"/>
          <w:szCs w:val="20"/>
          <w:lang w:eastAsia="ru-RU"/>
        </w:rPr>
        <w:t>80*720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73915" w:rsidRDefault="00E73915" w:rsidP="00F216C3">
      <w:pPr>
        <w:spacing w:line="240" w:lineRule="auto"/>
        <w:ind w:left="1560" w:hanging="15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716396" w:rsidRPr="00F216C3" w:rsidRDefault="006D2250" w:rsidP="00F216C3">
      <w:pPr>
        <w:spacing w:line="240" w:lineRule="auto"/>
        <w:ind w:left="1560" w:hanging="15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D2250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Примечание.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F216C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="0071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камер 1080Р количество кадров в секунду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</w:t>
      </w:r>
      <w:r w:rsidR="007163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всех остальных – до 25 кадров в секунду.</w:t>
      </w:r>
    </w:p>
    <w:p w:rsidR="00214C07" w:rsidRDefault="00214C07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07" w:rsidRDefault="00214C07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07" w:rsidRDefault="00214C07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B9" w:rsidRDefault="005B4AB9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9B" w:rsidRPr="00E73915" w:rsidRDefault="008F009B" w:rsidP="00E73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1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В режиме №2</w:t>
      </w:r>
      <w:r w:rsidRPr="006E35A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видеорегистратору возможно 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</w:t>
      </w:r>
      <w:r w:rsidRPr="006E35A1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попарное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подключение AHD видеокамер в общем количестве </w:t>
      </w:r>
      <w:r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8 штук</w:t>
      </w:r>
      <w:r w:rsidRP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</w:p>
    <w:p w:rsidR="008F009B" w:rsidRPr="008F009B" w:rsidRDefault="008F009B" w:rsidP="00BC2539">
      <w:pPr>
        <w:shd w:val="clear" w:color="auto" w:fill="FFFFFF"/>
        <w:spacing w:before="100" w:beforeAutospacing="1" w:after="100" w:afterAutospacing="1" w:line="254" w:lineRule="atLeast"/>
        <w:ind w:left="2268" w:hanging="2268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F00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-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AHDH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2Мр</w:t>
      </w:r>
      <w:r w:rsid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(1080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, при этом запись будет производиться в режиме </w:t>
      </w:r>
      <w:r w:rsidRPr="008F009B">
        <w:rPr>
          <w:rFonts w:ascii="Verdana" w:eastAsia="Times New Roman" w:hAnsi="Verdana" w:cs="Times New Roman"/>
          <w:b/>
          <w:sz w:val="20"/>
          <w:szCs w:val="20"/>
          <w:lang w:eastAsia="ru-RU"/>
        </w:rPr>
        <w:t>(1080</w:t>
      </w:r>
      <w:r w:rsidRPr="008F009B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N</w:t>
      </w:r>
      <w:r w:rsidRPr="008F009B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, с разрешением 1080*</w:t>
      </w:r>
      <w:proofErr w:type="gramStart"/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960</w:t>
      </w:r>
      <w:proofErr w:type="gramEnd"/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не 1080*1920 (как позволяет камера).</w:t>
      </w:r>
    </w:p>
    <w:p w:rsidR="008F009B" w:rsidRPr="00751FD2" w:rsidRDefault="008F009B" w:rsidP="008F009B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</w:pP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- AHD 1,3Mp</w:t>
      </w:r>
      <w:r w:rsidR="00BC2539" w:rsidRPr="00BC2539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 xml:space="preserve"> 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(960P)</w:t>
      </w:r>
      <w:r w:rsidR="00F216C3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1</w:t>
      </w:r>
      <w:r w:rsidR="00F216C3" w:rsidRPr="00F216C3">
        <w:rPr>
          <w:rFonts w:ascii="Verdana" w:eastAsia="Times New Roman" w:hAnsi="Verdana" w:cs="Times New Roman"/>
          <w:sz w:val="20"/>
          <w:szCs w:val="20"/>
          <w:lang w:val="en-US" w:eastAsia="ru-RU"/>
        </w:rPr>
        <w:t>2</w:t>
      </w:r>
      <w:r w:rsidR="00BC2539" w:rsidRPr="00751FD2">
        <w:rPr>
          <w:rFonts w:ascii="Verdana" w:eastAsia="Times New Roman" w:hAnsi="Verdana" w:cs="Times New Roman"/>
          <w:sz w:val="20"/>
          <w:szCs w:val="20"/>
          <w:lang w:val="en-US" w:eastAsia="ru-RU"/>
        </w:rPr>
        <w:t>80*960</w:t>
      </w:r>
    </w:p>
    <w:p w:rsidR="008F009B" w:rsidRPr="00751FD2" w:rsidRDefault="008F009B" w:rsidP="008F009B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- AHD 1,0Mp</w:t>
      </w:r>
      <w:r w:rsidR="00BC2539" w:rsidRPr="00BC2539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 xml:space="preserve"> 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(720P)</w:t>
      </w:r>
      <w:r w:rsidR="00F216C3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1</w:t>
      </w:r>
      <w:r w:rsidR="00F216C3" w:rsidRPr="00F216C3">
        <w:rPr>
          <w:rFonts w:ascii="Verdana" w:eastAsia="Times New Roman" w:hAnsi="Verdana" w:cs="Times New Roman"/>
          <w:sz w:val="20"/>
          <w:szCs w:val="20"/>
          <w:lang w:val="en-US" w:eastAsia="ru-RU"/>
        </w:rPr>
        <w:t>2</w:t>
      </w:r>
      <w:r w:rsidR="00BC2539" w:rsidRPr="00751FD2">
        <w:rPr>
          <w:rFonts w:ascii="Verdana" w:eastAsia="Times New Roman" w:hAnsi="Verdana" w:cs="Times New Roman"/>
          <w:sz w:val="20"/>
          <w:szCs w:val="20"/>
          <w:lang w:val="en-US" w:eastAsia="ru-RU"/>
        </w:rPr>
        <w:t>80*720</w:t>
      </w:r>
    </w:p>
    <w:p w:rsidR="00BC2539" w:rsidRPr="00BC2539" w:rsidRDefault="00BC2539" w:rsidP="008F009B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BC2539">
        <w:rPr>
          <w:rFonts w:ascii="Verdana" w:eastAsia="Times New Roman" w:hAnsi="Verdana" w:cs="Times New Roman"/>
          <w:b/>
          <w:sz w:val="20"/>
          <w:szCs w:val="20"/>
          <w:lang w:eastAsia="ru-RU"/>
        </w:rPr>
        <w:t>обычные аналоговые камеры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разрешением </w:t>
      </w:r>
      <w:r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 960H (928×576)</w:t>
      </w:r>
    </w:p>
    <w:p w:rsidR="006E35A1" w:rsidRDefault="006E35A1" w:rsidP="00BC2539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IP видеокамеры в данном режиме не доступны, таким </w:t>
      </w:r>
      <w:proofErr w:type="gramStart"/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образом</w:t>
      </w:r>
      <w:proofErr w:type="gramEnd"/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варианты подключения в данном режиме могут быть следующие (</w:t>
      </w:r>
      <w:proofErr w:type="spellStart"/>
      <w:r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AHD+Analog</w:t>
      </w:r>
      <w:proofErr w:type="spellEnd"/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): 8+0, 6+2, 4+4, 2+6, 0+8. </w:t>
      </w:r>
    </w:p>
    <w:p w:rsidR="00BC2539" w:rsidRPr="007E3D46" w:rsidRDefault="00BC2539" w:rsidP="00BC2539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Здесь под 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AHD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камерами подразумеваем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AHDH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2Мр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(1080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8F009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</w:t>
      </w:r>
      <w:r w:rsidRP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1,3</w:t>
      </w:r>
      <w:proofErr w:type="spellStart"/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Mp</w:t>
      </w:r>
      <w:proofErr w:type="spellEnd"/>
      <w:r w:rsidRP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>(960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AHD</w:t>
      </w:r>
      <w:r w:rsidRP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1,0</w:t>
      </w:r>
      <w:proofErr w:type="spellStart"/>
      <w:r w:rsidRPr="008F009B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Mp</w:t>
      </w:r>
      <w:proofErr w:type="spellEnd"/>
      <w:r w:rsidRPr="00BC25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>(720</w:t>
      </w:r>
      <w:r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Pr="00BC253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также </w:t>
      </w:r>
      <w:proofErr w:type="gramStart"/>
      <w:r w:rsidR="007E3D46" w:rsidRPr="00E73915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включаемые</w:t>
      </w:r>
      <w:proofErr w:type="gramEnd"/>
      <w:r w:rsidR="007E3D46" w:rsidRPr="00E73915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попарно. </w:t>
      </w:r>
      <w:r w:rsidR="007E3D46" w:rsidRPr="007E3D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под камерами 960Н – обычные аналоговые камеры. </w:t>
      </w:r>
    </w:p>
    <w:p w:rsidR="006E35A1" w:rsidRDefault="00E73915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так:</w:t>
      </w:r>
    </w:p>
    <w:p w:rsidR="00E73915" w:rsidRPr="006E35A1" w:rsidRDefault="00E73915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56D7" w:rsidRPr="007E3D46" w:rsidRDefault="006E35A1" w:rsidP="006E35A1">
      <w:pPr>
        <w:shd w:val="clear" w:color="auto" w:fill="FFFFFF"/>
        <w:spacing w:line="254" w:lineRule="atLeast"/>
        <w:ind w:firstLine="300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noProof/>
          <w:color w:val="666666"/>
          <w:sz w:val="20"/>
          <w:szCs w:val="20"/>
          <w:lang w:eastAsia="ru-RU"/>
        </w:rPr>
        <w:drawing>
          <wp:inline distT="0" distB="0" distL="0" distR="0" wp14:anchorId="38E40974" wp14:editId="1F4B68C8">
            <wp:extent cx="6019800" cy="1323975"/>
            <wp:effectExtent l="0" t="0" r="0" b="9525"/>
            <wp:docPr id="2" name="Рисунок 2" descr="Режи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A1" w:rsidRPr="006E35A1" w:rsidRDefault="006E35A1" w:rsidP="006E35A1">
      <w:pPr>
        <w:shd w:val="clear" w:color="auto" w:fill="FFFFFF"/>
        <w:spacing w:line="254" w:lineRule="atLeast"/>
        <w:ind w:firstLine="300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6E35A1" w:rsidRPr="006E35A1" w:rsidRDefault="00D73E81" w:rsidP="00F216C3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2.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Гибридный</w:t>
      </w:r>
      <w:proofErr w:type="gramEnd"/>
      <w:r w:rsidR="006E35A1"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режимы работы (AHD+IP)</w:t>
      </w:r>
      <w:r w:rsidR="00F216C3">
        <w:rPr>
          <w:rFonts w:ascii="Verdana" w:eastAsia="Times New Roman" w:hAnsi="Verdana" w:cs="Times New Roman"/>
          <w:b/>
          <w:sz w:val="20"/>
          <w:szCs w:val="20"/>
          <w:lang w:eastAsia="ru-RU"/>
        </w:rPr>
        <w:t>, /г</w:t>
      </w:r>
      <w:r w:rsidR="00F216C3" w:rsidRPr="00D73E81">
        <w:rPr>
          <w:rFonts w:ascii="Verdana" w:eastAsia="Times New Roman" w:hAnsi="Verdana" w:cs="Times New Roman"/>
          <w:b/>
          <w:sz w:val="20"/>
          <w:szCs w:val="20"/>
          <w:lang w:eastAsia="ru-RU"/>
        </w:rPr>
        <w:t>ибридного режима работы</w:t>
      </w:r>
      <w:r w:rsidR="00F216C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16C3"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>(</w:t>
      </w:r>
      <w:proofErr w:type="spellStart"/>
      <w:r w:rsidR="00F216C3"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>AHD+Analog+IP</w:t>
      </w:r>
      <w:proofErr w:type="spellEnd"/>
      <w:r w:rsidR="00F216C3"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  <w:r w:rsidR="00F216C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не существует в данной модели/</w:t>
      </w:r>
      <w:r w:rsidR="006E35A1"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>: </w:t>
      </w:r>
    </w:p>
    <w:p w:rsidR="00B156D7" w:rsidRDefault="006E35A1" w:rsidP="00B156D7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 режиме №3 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видеорегистратору возможно </w:t>
      </w:r>
      <w:r w:rsidR="00B156D7" w:rsidRPr="00B156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4х камер 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>AHD</w:t>
      </w:r>
      <w:r w:rsidR="00B156D7" w:rsidRPr="00B156D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H</w:t>
      </w:r>
      <w:r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B156D7" w:rsidRPr="00B156D7">
        <w:rPr>
          <w:rFonts w:ascii="Verdana" w:eastAsia="Times New Roman" w:hAnsi="Verdana" w:cs="Times New Roman"/>
          <w:b/>
          <w:sz w:val="20"/>
          <w:szCs w:val="20"/>
          <w:lang w:eastAsia="ru-RU"/>
        </w:rPr>
        <w:t>1080</w:t>
      </w:r>
      <w:r w:rsidR="00B156D7" w:rsidRPr="00B156D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P</w:t>
      </w:r>
      <w:r w:rsidR="00F216C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F216C3" w:rsidRPr="00B156D7">
        <w:rPr>
          <w:rFonts w:ascii="Verdana" w:eastAsia="Times New Roman" w:hAnsi="Verdana" w:cs="Times New Roman"/>
          <w:b/>
          <w:sz w:val="20"/>
          <w:szCs w:val="20"/>
          <w:lang w:eastAsia="ru-RU"/>
        </w:rPr>
        <w:t>(2</w:t>
      </w:r>
      <w:r w:rsidR="00F216C3"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.0Mp)</w:t>
      </w:r>
      <w:r w:rsidR="00B156D7" w:rsidRPr="006E35A1">
        <w:rPr>
          <w:rFonts w:ascii="Verdana" w:eastAsia="Times New Roman" w:hAnsi="Verdana" w:cs="Times New Roman"/>
          <w:sz w:val="20"/>
          <w:szCs w:val="20"/>
          <w:lang w:eastAsia="ru-RU"/>
        </w:rPr>
        <w:t>, а также </w:t>
      </w:r>
      <w:r w:rsidR="00B156D7" w:rsidRPr="00B156D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 4х</w:t>
      </w:r>
      <w:r w:rsidR="00B156D7"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IP видеокамер</w:t>
      </w:r>
      <w:r w:rsidR="00B156D7" w:rsidRPr="006E35A1">
        <w:rPr>
          <w:rFonts w:ascii="Verdana" w:eastAsia="Times New Roman" w:hAnsi="Verdana" w:cs="Times New Roman"/>
          <w:sz w:val="20"/>
          <w:szCs w:val="20"/>
          <w:lang w:eastAsia="ru-RU"/>
        </w:rPr>
        <w:t> разрешением </w:t>
      </w:r>
      <w:r w:rsidR="00B156D7" w:rsidRPr="00B156D7">
        <w:rPr>
          <w:rFonts w:ascii="Verdana" w:eastAsia="Times New Roman" w:hAnsi="Verdana" w:cs="Times New Roman"/>
          <w:b/>
          <w:sz w:val="20"/>
          <w:szCs w:val="20"/>
          <w:lang w:eastAsia="ru-RU"/>
        </w:rPr>
        <w:t>1080</w:t>
      </w:r>
      <w:r w:rsidR="00B156D7" w:rsidRPr="00B156D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P</w:t>
      </w:r>
      <w:r w:rsidR="00B156D7" w:rsidRPr="00B156D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(2</w:t>
      </w:r>
      <w:r w:rsidR="00B156D7" w:rsidRPr="006E35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.0Mp)</w:t>
      </w:r>
      <w:r w:rsidR="00F216C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216C3" w:rsidRPr="00B156D7" w:rsidRDefault="00F216C3" w:rsidP="00B156D7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Количество кадров в секунду – до 12.</w:t>
      </w:r>
    </w:p>
    <w:p w:rsidR="00B156D7" w:rsidRDefault="00B156D7" w:rsidP="00B156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5A1" w:rsidRDefault="00D73E81" w:rsidP="006E35A1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b/>
          <w:sz w:val="20"/>
          <w:szCs w:val="20"/>
          <w:lang w:eastAsia="ru-RU"/>
        </w:rPr>
        <w:t>3. Режимы работы в качестве NVR (только IP камеры): </w:t>
      </w:r>
    </w:p>
    <w:p w:rsidR="00D73E81" w:rsidRDefault="00D73E81" w:rsidP="006E35A1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73E81" w:rsidRPr="00751FD2" w:rsidRDefault="00D73E81" w:rsidP="006E35A1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 режиме №4</w:t>
      </w:r>
      <w:r w:rsidRPr="006E35A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к видеорегистратору возможно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подключение до 8</w:t>
      </w:r>
    </w:p>
    <w:p w:rsidR="00D73E81" w:rsidRPr="00F216C3" w:rsidRDefault="00D73E81" w:rsidP="00D73E81">
      <w:pPr>
        <w:spacing w:line="240" w:lineRule="auto"/>
        <w:ind w:left="156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IP</w:t>
      </w:r>
      <w:r w:rsidRPr="00D73E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камер 1080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73E81">
        <w:rPr>
          <w:rFonts w:ascii="Times New Roman" w:eastAsia="Times New Roman" w:hAnsi="Times New Roman" w:cs="Times New Roman"/>
          <w:sz w:val="24"/>
          <w:szCs w:val="24"/>
          <w:lang w:eastAsia="ru-RU"/>
        </w:rPr>
        <w:t>(1920*1080)</w:t>
      </w:r>
    </w:p>
    <w:p w:rsidR="00F216C3" w:rsidRPr="00B156D7" w:rsidRDefault="00F216C3" w:rsidP="00F216C3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Количество кадров в секунду – до 12.</w:t>
      </w:r>
    </w:p>
    <w:p w:rsidR="00F12F71" w:rsidRDefault="00F12F71" w:rsidP="005A4556">
      <w:pPr>
        <w:spacing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p w:rsidR="005A4556" w:rsidRPr="00BE6B9D" w:rsidRDefault="005A4556" w:rsidP="005A455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 режиме №</w:t>
      </w:r>
      <w:r w:rsidRPr="00BE6B9D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5</w:t>
      </w:r>
      <w:r w:rsidRPr="006E35A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6E35A1">
        <w:rPr>
          <w:rFonts w:ascii="Verdana" w:eastAsia="Times New Roman" w:hAnsi="Verdana" w:cs="Times New Roman"/>
          <w:sz w:val="20"/>
          <w:szCs w:val="20"/>
          <w:lang w:eastAsia="ru-RU"/>
        </w:rPr>
        <w:t>к видеорегистратору возможно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подключение до </w:t>
      </w:r>
      <w:r w:rsidR="00BE6B9D" w:rsidRPr="00BE6B9D">
        <w:rPr>
          <w:rFonts w:ascii="Verdana" w:eastAsia="Times New Roman" w:hAnsi="Verdana" w:cs="Times New Roman"/>
          <w:sz w:val="20"/>
          <w:szCs w:val="20"/>
          <w:lang w:eastAsia="ru-RU"/>
        </w:rPr>
        <w:t>16</w:t>
      </w:r>
    </w:p>
    <w:p w:rsidR="00BE6B9D" w:rsidRDefault="005A4556" w:rsidP="00BE6B9D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>IP</w:t>
      </w:r>
      <w:r w:rsidRPr="00D73E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камер </w:t>
      </w:r>
      <w:r w:rsidR="00BE6B9D" w:rsidRPr="00BE6B9D">
        <w:rPr>
          <w:rFonts w:ascii="Verdana" w:eastAsia="Times New Roman" w:hAnsi="Verdana" w:cs="Times New Roman"/>
          <w:sz w:val="20"/>
          <w:szCs w:val="20"/>
          <w:lang w:eastAsia="ru-RU"/>
        </w:rPr>
        <w:t>960</w:t>
      </w:r>
      <w:r w:rsidR="00BE6B9D"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="00BE6B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16C3">
        <w:rPr>
          <w:rFonts w:ascii="Verdana" w:eastAsia="Times New Roman" w:hAnsi="Verdana" w:cs="Times New Roman"/>
          <w:sz w:val="20"/>
          <w:szCs w:val="20"/>
          <w:lang w:eastAsia="ru-RU"/>
        </w:rPr>
        <w:t>(12</w:t>
      </w:r>
      <w:r w:rsidR="00BE6B9D">
        <w:rPr>
          <w:rFonts w:ascii="Verdana" w:eastAsia="Times New Roman" w:hAnsi="Verdana" w:cs="Times New Roman"/>
          <w:sz w:val="20"/>
          <w:szCs w:val="20"/>
          <w:lang w:eastAsia="ru-RU"/>
        </w:rPr>
        <w:t>80*960)</w:t>
      </w:r>
      <w:r w:rsidR="00BE6B9D" w:rsidRPr="00BE6B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6B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BE6B9D" w:rsidRPr="00BE6B9D">
        <w:rPr>
          <w:rFonts w:ascii="Verdana" w:eastAsia="Times New Roman" w:hAnsi="Verdana" w:cs="Times New Roman"/>
          <w:sz w:val="20"/>
          <w:szCs w:val="20"/>
          <w:lang w:eastAsia="ru-RU"/>
        </w:rPr>
        <w:t>720</w:t>
      </w:r>
      <w:r w:rsidR="00BE6B9D" w:rsidRPr="008F009B">
        <w:rPr>
          <w:rFonts w:ascii="Verdana" w:eastAsia="Times New Roman" w:hAnsi="Verdana" w:cs="Times New Roman"/>
          <w:sz w:val="20"/>
          <w:szCs w:val="20"/>
          <w:lang w:val="en-US" w:eastAsia="ru-RU"/>
        </w:rPr>
        <w:t>P</w:t>
      </w:r>
      <w:r w:rsidR="00F216C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(12</w:t>
      </w:r>
      <w:r w:rsidR="00BE6B9D">
        <w:rPr>
          <w:rFonts w:ascii="Verdana" w:eastAsia="Times New Roman" w:hAnsi="Verdana" w:cs="Times New Roman"/>
          <w:sz w:val="20"/>
          <w:szCs w:val="20"/>
          <w:lang w:eastAsia="ru-RU"/>
        </w:rPr>
        <w:t>80*720)</w:t>
      </w:r>
    </w:p>
    <w:p w:rsidR="00C9048C" w:rsidRPr="00B156D7" w:rsidRDefault="00C9048C" w:rsidP="00C9048C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Количество кадров в секунду – до 25.</w:t>
      </w:r>
    </w:p>
    <w:p w:rsidR="006E35A1" w:rsidRPr="006E35A1" w:rsidRDefault="006E35A1" w:rsidP="006E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FD2" w:rsidRPr="00250886" w:rsidRDefault="006E35A1" w:rsidP="00C9048C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35A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 режиме №6</w:t>
      </w:r>
      <w:r w:rsidRPr="006E35A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можно подключить </w:t>
      </w:r>
      <w:r w:rsidRPr="002508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 4 IP видеокамер</w:t>
      </w: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6E35A1" w:rsidRPr="00250886" w:rsidRDefault="006E35A1" w:rsidP="00C9048C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разрешением </w:t>
      </w:r>
      <w:r w:rsidR="00F12F71" w:rsidRPr="00250886">
        <w:rPr>
          <w:rFonts w:ascii="Verdana" w:eastAsia="Times New Roman" w:hAnsi="Verdana" w:cs="Times New Roman"/>
          <w:sz w:val="20"/>
          <w:szCs w:val="20"/>
          <w:lang w:eastAsia="ru-RU"/>
        </w:rPr>
        <w:t>5.0</w:t>
      </w:r>
      <w:proofErr w:type="spellStart"/>
      <w:r w:rsidR="00F12F71" w:rsidRPr="00250886">
        <w:rPr>
          <w:rFonts w:ascii="Verdana" w:eastAsia="Times New Roman" w:hAnsi="Verdana" w:cs="Times New Roman"/>
          <w:sz w:val="20"/>
          <w:szCs w:val="20"/>
          <w:lang w:val="en-US" w:eastAsia="ru-RU"/>
        </w:rPr>
        <w:t>Mp</w:t>
      </w:r>
      <w:proofErr w:type="spellEnd"/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="00751FD2" w:rsidRPr="00250886">
        <w:rPr>
          <w:rFonts w:ascii="Verdana" w:eastAsia="Times New Roman" w:hAnsi="Verdana" w:cs="Times New Roman"/>
          <w:sz w:val="20"/>
          <w:szCs w:val="20"/>
          <w:lang w:eastAsia="ru-RU"/>
        </w:rPr>
        <w:t>(2560*1920)</w:t>
      </w:r>
    </w:p>
    <w:p w:rsidR="00F12F71" w:rsidRPr="00751FD2" w:rsidRDefault="00F12F71" w:rsidP="006E35A1">
      <w:pPr>
        <w:shd w:val="clear" w:color="auto" w:fill="FFFFFF"/>
        <w:spacing w:line="254" w:lineRule="atLeast"/>
        <w:ind w:firstLine="300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F12F71" w:rsidRPr="00250886" w:rsidRDefault="00751FD2" w:rsidP="00C9048C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Данные </w:t>
      </w:r>
      <w:r w:rsidR="00F12F71" w:rsidRPr="002508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 характеристиках </w:t>
      </w: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регистратора в данном режиме отсутствуют</w:t>
      </w:r>
    </w:p>
    <w:p w:rsidR="00F12F71" w:rsidRPr="00751FD2" w:rsidRDefault="00F12F71" w:rsidP="00C9048C">
      <w:pPr>
        <w:shd w:val="clear" w:color="auto" w:fill="FFFFFF"/>
        <w:spacing w:line="254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751FD2" w:rsidRPr="00250886" w:rsidRDefault="00F12F71" w:rsidP="00C9048C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 режиме №</w:t>
      </w:r>
      <w:r w:rsidRPr="00F12F7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7</w:t>
      </w:r>
      <w:r w:rsidRPr="006E35A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можно подключить </w:t>
      </w:r>
      <w:r w:rsidRPr="002508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до 4 IP </w:t>
      </w:r>
      <w:r w:rsidR="00751FD2" w:rsidRPr="002508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</w:t>
      </w:r>
      <w:r w:rsidRPr="002508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идеокамер</w:t>
      </w: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12F71" w:rsidRPr="006E35A1" w:rsidRDefault="00F12F71" w:rsidP="00C9048C">
      <w:pPr>
        <w:shd w:val="clear" w:color="auto" w:fill="FFFFFF"/>
        <w:spacing w:line="254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разрешением 3.0</w:t>
      </w:r>
      <w:proofErr w:type="spellStart"/>
      <w:r w:rsidRPr="00250886">
        <w:rPr>
          <w:rFonts w:ascii="Verdana" w:eastAsia="Times New Roman" w:hAnsi="Verdana" w:cs="Times New Roman"/>
          <w:sz w:val="20"/>
          <w:szCs w:val="20"/>
          <w:lang w:val="en-US" w:eastAsia="ru-RU"/>
        </w:rPr>
        <w:t>Mp</w:t>
      </w:r>
      <w:proofErr w:type="spellEnd"/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="00751FD2" w:rsidRPr="00250886">
        <w:rPr>
          <w:rFonts w:ascii="Verdana" w:eastAsia="Times New Roman" w:hAnsi="Verdana" w:cs="Times New Roman"/>
          <w:sz w:val="20"/>
          <w:szCs w:val="20"/>
          <w:lang w:eastAsia="ru-RU"/>
        </w:rPr>
        <w:t>(2048*1536)</w:t>
      </w: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751FD2" w:rsidRPr="00250886" w:rsidRDefault="00751FD2" w:rsidP="00C9048C">
      <w:pPr>
        <w:shd w:val="clear" w:color="auto" w:fill="FFFFFF"/>
        <w:spacing w:line="25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0886">
        <w:rPr>
          <w:rFonts w:ascii="Verdana" w:eastAsia="Times New Roman" w:hAnsi="Verdana" w:cs="Times New Roman"/>
          <w:sz w:val="20"/>
          <w:szCs w:val="20"/>
          <w:lang w:eastAsia="ru-RU"/>
        </w:rPr>
        <w:t>Данные  о характеристиках регистратора в данном режиме отсутствуют</w:t>
      </w:r>
    </w:p>
    <w:p w:rsidR="007E3D46" w:rsidRDefault="007E3D46">
      <w:pPr>
        <w:rPr>
          <w:b/>
        </w:rPr>
      </w:pPr>
    </w:p>
    <w:p w:rsidR="007E3D46" w:rsidRDefault="007E3D46">
      <w:pPr>
        <w:rPr>
          <w:b/>
        </w:rPr>
      </w:pPr>
    </w:p>
    <w:p w:rsidR="006B7502" w:rsidRDefault="007E3D46">
      <w:r>
        <w:rPr>
          <w:b/>
        </w:rPr>
        <w:t xml:space="preserve">Примечание. </w:t>
      </w:r>
      <w:r w:rsidR="00061EF7">
        <w:t xml:space="preserve"> Если в процессе работы регистратора произойдет отключение электрической сети 220в, то после ее восстановления (включения) регистратор сохранит все настройки и продолжит работать в том же режиме</w:t>
      </w:r>
      <w:r w:rsidR="00250886">
        <w:t>,</w:t>
      </w:r>
      <w:r w:rsidR="00061EF7">
        <w:t xml:space="preserve"> в котором работал до выключения сети 220В.</w:t>
      </w:r>
    </w:p>
    <w:p w:rsidR="006601D9" w:rsidRDefault="006601D9"/>
    <w:p w:rsidR="006601D9" w:rsidRDefault="006601D9"/>
    <w:p w:rsidR="006601D9" w:rsidRDefault="007E3D46">
      <w:r>
        <w:rPr>
          <w:b/>
        </w:rPr>
        <w:t xml:space="preserve">Примечание. </w:t>
      </w:r>
      <w:r w:rsidR="006601D9" w:rsidRPr="006601D9">
        <w:rPr>
          <w:b/>
        </w:rPr>
        <w:t xml:space="preserve"> О звуке</w:t>
      </w:r>
      <w:r w:rsidR="006601D9">
        <w:t>. Звуковые каналы «дорожки» жестко прикреплены к каналам 1-4 и не могут быть переключены на другие каналы.</w:t>
      </w:r>
    </w:p>
    <w:p w:rsidR="006601D9" w:rsidRDefault="006601D9">
      <w:r>
        <w:t>Вход каналов звука – закрытый (те на входе имеется разделительный конденсатор)</w:t>
      </w:r>
    </w:p>
    <w:p w:rsidR="006601D9" w:rsidRDefault="006601D9">
      <w:r>
        <w:t>Входное сопротивление – около 50 Ком (измерено), что является стандартом</w:t>
      </w:r>
    </w:p>
    <w:p w:rsidR="006601D9" w:rsidRDefault="006601D9">
      <w:pPr>
        <w:rPr>
          <w:color w:val="FF0000"/>
        </w:rPr>
      </w:pPr>
      <w:r>
        <w:t xml:space="preserve">Номинальный уровень  входного сигнала -     </w:t>
      </w:r>
      <w:r w:rsidR="00C9048C">
        <w:t>0,775</w:t>
      </w:r>
      <w:proofErr w:type="gramStart"/>
      <w:r w:rsidR="00C9048C">
        <w:t>В</w:t>
      </w:r>
      <w:proofErr w:type="gramEnd"/>
    </w:p>
    <w:p w:rsidR="006601D9" w:rsidRDefault="006601D9">
      <w:r>
        <w:t>Частота дискретизации  - не известна</w:t>
      </w:r>
    </w:p>
    <w:p w:rsidR="006601D9" w:rsidRDefault="006601D9">
      <w:r>
        <w:t>Разрядность  АЦП – не известна</w:t>
      </w:r>
    </w:p>
    <w:p w:rsidR="006601D9" w:rsidRDefault="006601D9">
      <w:r>
        <w:t>Полоса частот – не известна</w:t>
      </w:r>
    </w:p>
    <w:p w:rsidR="006601D9" w:rsidRDefault="006601D9">
      <w:r>
        <w:t>Динамический диапазон -  не известно</w:t>
      </w:r>
    </w:p>
    <w:p w:rsidR="006601D9" w:rsidRDefault="006601D9">
      <w:r>
        <w:t xml:space="preserve">Уровень шума </w:t>
      </w:r>
      <w:r w:rsidR="00C9048C">
        <w:t xml:space="preserve">в канале </w:t>
      </w:r>
      <w:r>
        <w:t>– не известно</w:t>
      </w:r>
    </w:p>
    <w:p w:rsidR="00C9048C" w:rsidRDefault="00C9048C">
      <w:r>
        <w:t xml:space="preserve">Субъективно уровень качества соответствует обычному </w:t>
      </w:r>
      <w:r w:rsidR="00250886">
        <w:t xml:space="preserve">телефонному каналу </w:t>
      </w:r>
      <w:r>
        <w:t xml:space="preserve"> (0,3-3,4КГц).</w:t>
      </w:r>
    </w:p>
    <w:p w:rsidR="00C9048C" w:rsidRDefault="00C9048C"/>
    <w:p w:rsidR="006601D9" w:rsidRPr="006601D9" w:rsidRDefault="006601D9"/>
    <w:sectPr w:rsidR="006601D9" w:rsidRPr="006601D9" w:rsidSect="00F216C3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96" w:rsidRDefault="00F64296" w:rsidP="006E35A1">
      <w:pPr>
        <w:spacing w:line="240" w:lineRule="auto"/>
      </w:pPr>
      <w:r>
        <w:separator/>
      </w:r>
    </w:p>
  </w:endnote>
  <w:endnote w:type="continuationSeparator" w:id="0">
    <w:p w:rsidR="00F64296" w:rsidRDefault="00F64296" w:rsidP="006E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96" w:rsidRDefault="00F64296" w:rsidP="006E35A1">
      <w:pPr>
        <w:spacing w:line="240" w:lineRule="auto"/>
      </w:pPr>
      <w:r>
        <w:separator/>
      </w:r>
    </w:p>
  </w:footnote>
  <w:footnote w:type="continuationSeparator" w:id="0">
    <w:p w:rsidR="00F64296" w:rsidRDefault="00F64296" w:rsidP="006E3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A1" w:rsidRPr="0016735B" w:rsidRDefault="0016735B" w:rsidP="0016735B">
    <w:pPr>
      <w:pStyle w:val="a6"/>
    </w:pPr>
    <w:r>
      <w:rPr>
        <w:noProof/>
        <w:lang w:eastAsia="ru-RU"/>
      </w:rPr>
      <w:drawing>
        <wp:inline distT="0" distB="0" distL="0" distR="0" wp14:anchorId="0AE3358E" wp14:editId="498A341E">
          <wp:extent cx="2638425" cy="542925"/>
          <wp:effectExtent l="0" t="0" r="9525" b="9525"/>
          <wp:docPr id="1" name="Рисунок 1" descr="«Видеолайф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«Видеолайф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D9C"/>
    <w:multiLevelType w:val="multilevel"/>
    <w:tmpl w:val="0DF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C2"/>
    <w:rsid w:val="00061EF7"/>
    <w:rsid w:val="00070AF6"/>
    <w:rsid w:val="00112FAB"/>
    <w:rsid w:val="0016735B"/>
    <w:rsid w:val="00214C07"/>
    <w:rsid w:val="002209AE"/>
    <w:rsid w:val="00250886"/>
    <w:rsid w:val="003854B9"/>
    <w:rsid w:val="00431BFD"/>
    <w:rsid w:val="00492D85"/>
    <w:rsid w:val="00593519"/>
    <w:rsid w:val="005A4556"/>
    <w:rsid w:val="005B4AB9"/>
    <w:rsid w:val="005D4442"/>
    <w:rsid w:val="006601D9"/>
    <w:rsid w:val="006B7502"/>
    <w:rsid w:val="006D2250"/>
    <w:rsid w:val="006E35A1"/>
    <w:rsid w:val="006F71E1"/>
    <w:rsid w:val="00716396"/>
    <w:rsid w:val="00737965"/>
    <w:rsid w:val="007457C5"/>
    <w:rsid w:val="00751FD2"/>
    <w:rsid w:val="007E3D46"/>
    <w:rsid w:val="008513B6"/>
    <w:rsid w:val="00887932"/>
    <w:rsid w:val="008F009B"/>
    <w:rsid w:val="009F701E"/>
    <w:rsid w:val="00A06DC2"/>
    <w:rsid w:val="00A95147"/>
    <w:rsid w:val="00B156D7"/>
    <w:rsid w:val="00B36882"/>
    <w:rsid w:val="00BC2539"/>
    <w:rsid w:val="00BE6B9D"/>
    <w:rsid w:val="00BF290E"/>
    <w:rsid w:val="00C57178"/>
    <w:rsid w:val="00C64036"/>
    <w:rsid w:val="00C9048C"/>
    <w:rsid w:val="00D25915"/>
    <w:rsid w:val="00D73E81"/>
    <w:rsid w:val="00E27D4E"/>
    <w:rsid w:val="00E73915"/>
    <w:rsid w:val="00F12F71"/>
    <w:rsid w:val="00F216C3"/>
    <w:rsid w:val="00F64296"/>
    <w:rsid w:val="00FB3C6A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5A1"/>
  </w:style>
  <w:style w:type="paragraph" w:styleId="a6">
    <w:name w:val="header"/>
    <w:basedOn w:val="a"/>
    <w:link w:val="a7"/>
    <w:uiPriority w:val="99"/>
    <w:unhideWhenUsed/>
    <w:rsid w:val="006E35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5A1"/>
  </w:style>
  <w:style w:type="paragraph" w:styleId="a8">
    <w:name w:val="footer"/>
    <w:basedOn w:val="a"/>
    <w:link w:val="a9"/>
    <w:uiPriority w:val="99"/>
    <w:unhideWhenUsed/>
    <w:rsid w:val="006E35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5A1"/>
  </w:style>
  <w:style w:type="table" w:styleId="aa">
    <w:name w:val="Table Grid"/>
    <w:basedOn w:val="a1"/>
    <w:uiPriority w:val="59"/>
    <w:rsid w:val="00BF29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67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5A1"/>
  </w:style>
  <w:style w:type="paragraph" w:styleId="a6">
    <w:name w:val="header"/>
    <w:basedOn w:val="a"/>
    <w:link w:val="a7"/>
    <w:uiPriority w:val="99"/>
    <w:unhideWhenUsed/>
    <w:rsid w:val="006E35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5A1"/>
  </w:style>
  <w:style w:type="paragraph" w:styleId="a8">
    <w:name w:val="footer"/>
    <w:basedOn w:val="a"/>
    <w:link w:val="a9"/>
    <w:uiPriority w:val="99"/>
    <w:unhideWhenUsed/>
    <w:rsid w:val="006E35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5A1"/>
  </w:style>
  <w:style w:type="table" w:styleId="aa">
    <w:name w:val="Table Grid"/>
    <w:basedOn w:val="a1"/>
    <w:uiPriority w:val="59"/>
    <w:rsid w:val="00BF29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67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2016-04-22T06:29:00Z</dcterms:created>
  <dcterms:modified xsi:type="dcterms:W3CDTF">2016-04-29T07:03:00Z</dcterms:modified>
</cp:coreProperties>
</file>